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EF" w:rsidRDefault="00FF07EF" w:rsidP="005C133A">
      <w:pPr>
        <w:ind w:left="1134"/>
      </w:pPr>
    </w:p>
    <w:p w:rsidR="00FF07EF" w:rsidRDefault="00FF07EF" w:rsidP="005C133A">
      <w:pPr>
        <w:ind w:left="1134"/>
      </w:pPr>
      <w:r>
        <w:rPr>
          <w:rFonts w:ascii="Minion Pro" w:hAnsi="Minion Pro" w:cs="Minion Pro"/>
        </w:rPr>
        <w:t xml:space="preserve">Příloha </w:t>
      </w:r>
      <w:proofErr w:type="gramStart"/>
      <w:r>
        <w:rPr>
          <w:rFonts w:ascii="Minion Pro" w:hAnsi="Minion Pro" w:cs="Minion Pro"/>
        </w:rPr>
        <w:t>č. 6  SM</w:t>
      </w:r>
      <w:proofErr w:type="gramEnd"/>
      <w:r>
        <w:rPr>
          <w:rFonts w:ascii="Minion Pro" w:hAnsi="Minion Pro" w:cs="Minion Pro"/>
        </w:rPr>
        <w:t xml:space="preserve"> 1.42 Nakládání s vodoměry</w:t>
      </w:r>
    </w:p>
    <w:p w:rsidR="00247325" w:rsidRDefault="005C133A" w:rsidP="005C133A">
      <w:pPr>
        <w:ind w:left="1134"/>
      </w:pPr>
      <w:r>
        <w:rPr>
          <w:noProof/>
          <w:color w:val="000000"/>
        </w:rPr>
        <w:drawing>
          <wp:inline distT="0" distB="0" distL="0" distR="0" wp14:anchorId="6D728672" wp14:editId="5D9CAD83">
            <wp:extent cx="2369820" cy="980440"/>
            <wp:effectExtent l="0" t="0" r="0" b="0"/>
            <wp:docPr id="2" name="image4.png" descr="MV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V_LOGO_RG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00" w:type="dxa"/>
        <w:tblInd w:w="152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rPr>
          <w:trHeight w:val="380"/>
        </w:trPr>
        <w:tc>
          <w:tcPr>
            <w:tcW w:w="9400" w:type="dxa"/>
            <w:shd w:val="clear" w:color="auto" w:fill="auto"/>
          </w:tcPr>
          <w:p w:rsidR="009F37BE" w:rsidRDefault="003D4CAA" w:rsidP="00956F85">
            <w:pPr>
              <w:tabs>
                <w:tab w:val="left" w:pos="1276"/>
                <w:tab w:val="left" w:pos="1418"/>
                <w:tab w:val="left" w:pos="3145"/>
              </w:tabs>
              <w:spacing w:line="276" w:lineRule="auto"/>
              <w:rPr>
                <w:rFonts w:ascii="Calibri" w:eastAsia="Calibri" w:hAnsi="Calibri" w:cs="Calibri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Objednávka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956F85" w:rsidRPr="00956F8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na výměnu </w:t>
            </w:r>
            <w:r w:rsidR="001C6D2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poškozeného </w:t>
            </w:r>
            <w:r w:rsidR="00D9780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(ztraceného) </w:t>
            </w:r>
            <w:r w:rsidR="00956F85" w:rsidRPr="00956F85">
              <w:rPr>
                <w:rFonts w:ascii="Calibri" w:eastAsia="Calibri" w:hAnsi="Calibri" w:cs="Calibri"/>
                <w:b/>
                <w:sz w:val="28"/>
                <w:szCs w:val="28"/>
              </w:rPr>
              <w:t>vodoměru</w:t>
            </w:r>
            <w:r w:rsidR="00956F8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ze  dne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Místo provedení</w:t>
      </w:r>
    </w:p>
    <w:tbl>
      <w:tblPr>
        <w:tblStyle w:val="a1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Objednatel</w:t>
      </w:r>
    </w:p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Jméno a příjmení / Obchodní jméno právnické osoby  </w:t>
      </w:r>
    </w:p>
    <w:tbl>
      <w:tblPr>
        <w:tblStyle w:val="a2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  <w:tab w:val="left" w:pos="1701"/>
        </w:tabs>
        <w:ind w:left="14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Telefon</w:t>
      </w:r>
    </w:p>
    <w:tbl>
      <w:tblPr>
        <w:tblStyle w:val="a3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Trvalé bydliště / sídlo právnické osoby</w:t>
      </w:r>
    </w:p>
    <w:tbl>
      <w:tblPr>
        <w:tblStyle w:val="a4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70714C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bookmarkStart w:id="1" w:name="_GoBack"/>
      <w:bookmarkEnd w:id="1"/>
      <w:r w:rsidR="003D4CAA">
        <w:rPr>
          <w:rFonts w:ascii="Calibri" w:eastAsia="Calibri" w:hAnsi="Calibri" w:cs="Calibri"/>
          <w:sz w:val="21"/>
          <w:szCs w:val="21"/>
        </w:rPr>
        <w:t>atum narození /  IČO právnické osoby</w:t>
      </w:r>
    </w:p>
    <w:tbl>
      <w:tblPr>
        <w:tblStyle w:val="a5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3D4CAA">
      <w:pPr>
        <w:tabs>
          <w:tab w:val="left" w:pos="1418"/>
        </w:tabs>
        <w:ind w:left="1276" w:firstLine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Adresa pro zaslání faktury (pokud je odlišná od bydliště nebo sídla)</w:t>
      </w:r>
    </w:p>
    <w:tbl>
      <w:tblPr>
        <w:tblStyle w:val="a6"/>
        <w:tblW w:w="9400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9F37BE">
        <w:tc>
          <w:tcPr>
            <w:tcW w:w="9400" w:type="dxa"/>
          </w:tcPr>
          <w:p w:rsidR="009F37BE" w:rsidRDefault="009F37BE">
            <w:pPr>
              <w:tabs>
                <w:tab w:val="left" w:pos="1276"/>
                <w:tab w:val="left" w:pos="1418"/>
              </w:tabs>
              <w:spacing w:line="360" w:lineRule="auto"/>
              <w:ind w:left="127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b/>
        </w:rPr>
      </w:pPr>
    </w:p>
    <w:p w:rsidR="002C7B2D" w:rsidRDefault="002C7B2D" w:rsidP="00AA2CFB">
      <w:pPr>
        <w:tabs>
          <w:tab w:val="left" w:pos="1418"/>
        </w:tabs>
        <w:ind w:left="14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Cenu</w:t>
      </w:r>
      <w:r w:rsidRPr="002C7B2D">
        <w:rPr>
          <w:rFonts w:ascii="Calibri" w:eastAsia="Calibri" w:hAnsi="Calibri" w:cs="Calibri"/>
          <w:sz w:val="21"/>
          <w:szCs w:val="21"/>
        </w:rPr>
        <w:t xml:space="preserve"> za výměnu poškozeného vodoměru tvoří paušál za práce spojené s výměnou ve výši 500 Kč a cena </w:t>
      </w:r>
      <w:r>
        <w:rPr>
          <w:rFonts w:ascii="Calibri" w:eastAsia="Calibri" w:hAnsi="Calibri" w:cs="Calibri"/>
          <w:sz w:val="21"/>
          <w:szCs w:val="21"/>
        </w:rPr>
        <w:t>v</w:t>
      </w:r>
      <w:r w:rsidRPr="002C7B2D">
        <w:rPr>
          <w:rFonts w:ascii="Calibri" w:eastAsia="Calibri" w:hAnsi="Calibri" w:cs="Calibri"/>
          <w:sz w:val="21"/>
          <w:szCs w:val="21"/>
        </w:rPr>
        <w:t>odoměru. Výměna poškozeného vodoměru je náhradou škody a nepodléhá DPH.</w:t>
      </w:r>
    </w:p>
    <w:p w:rsidR="00D97803" w:rsidRPr="002C7B2D" w:rsidRDefault="00D97803" w:rsidP="00AA2CFB">
      <w:pPr>
        <w:tabs>
          <w:tab w:val="left" w:pos="1418"/>
        </w:tabs>
        <w:ind w:left="1418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</w:t>
      </w:r>
      <w:r w:rsidR="00D97803" w:rsidRPr="00D97803">
        <w:rPr>
          <w:noProof/>
        </w:rPr>
        <w:drawing>
          <wp:inline distT="0" distB="0" distL="0" distR="0" wp14:anchorId="15FFF63B" wp14:editId="1795FA12">
            <wp:extent cx="3631720" cy="2363637"/>
            <wp:effectExtent l="19050" t="19050" r="26035" b="177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453" cy="23641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                </w:t>
      </w:r>
    </w:p>
    <w:p w:rsidR="009F37BE" w:rsidRDefault="009F37BE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AA2CFB" w:rsidRPr="00AA2CFB" w:rsidRDefault="00AA2CFB" w:rsidP="00AA2CFB">
      <w:pPr>
        <w:ind w:left="1418"/>
        <w:rPr>
          <w:rFonts w:asciiTheme="majorHAnsi" w:hAnsiTheme="majorHAnsi" w:cstheme="majorHAnsi"/>
          <w:sz w:val="21"/>
          <w:szCs w:val="21"/>
        </w:rPr>
      </w:pPr>
      <w:r w:rsidRPr="00AA2CF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Informace o tom, jakým způsobem MORAVSKÁ VODÁRENSKÁ, a.s. zpracovává a chrání osobní údaje fyzických osob, naleznete v našich „Zásadách zpracování osobních údaj</w:t>
      </w:r>
      <w:r w:rsidR="005C133A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ů</w:t>
      </w:r>
      <w:r w:rsidRPr="00AA2CF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“ na adrese www.smv.cz/o-</w:t>
      </w:r>
      <w:proofErr w:type="spellStart"/>
      <w:r w:rsidRPr="00AA2CFB">
        <w:rPr>
          <w:rFonts w:asciiTheme="majorHAnsi" w:hAnsiTheme="majorHAnsi" w:cstheme="majorHAnsi"/>
          <w:sz w:val="21"/>
          <w:szCs w:val="21"/>
        </w:rPr>
        <w:t>spolecnosti</w:t>
      </w:r>
      <w:proofErr w:type="spellEnd"/>
      <w:r w:rsidRPr="00AA2CFB">
        <w:rPr>
          <w:rFonts w:asciiTheme="majorHAnsi" w:hAnsiTheme="majorHAnsi" w:cstheme="majorHAnsi"/>
          <w:sz w:val="21"/>
          <w:szCs w:val="21"/>
        </w:rPr>
        <w:t>.</w:t>
      </w:r>
    </w:p>
    <w:p w:rsidR="00AA2CFB" w:rsidRDefault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5C133A" w:rsidRDefault="005C133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</w:p>
    <w:p w:rsidR="009F37BE" w:rsidRDefault="003D4CAA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………………………………………………………..</w:t>
      </w:r>
    </w:p>
    <w:p w:rsidR="005F09F3" w:rsidRDefault="003D4CA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podpis a razítko</w:t>
      </w:r>
      <w:r w:rsidR="00AA2CFB">
        <w:rPr>
          <w:rFonts w:ascii="Calibri" w:eastAsia="Calibri" w:hAnsi="Calibri" w:cs="Calibri"/>
          <w:sz w:val="21"/>
          <w:szCs w:val="21"/>
        </w:rPr>
        <w:t xml:space="preserve"> objednatele</w:t>
      </w:r>
    </w:p>
    <w:p w:rsidR="005C133A" w:rsidRDefault="005C133A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2"/>
          <w:szCs w:val="22"/>
        </w:rPr>
      </w:pPr>
    </w:p>
    <w:p w:rsidR="00AA2CFB" w:rsidRDefault="00D97803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2"/>
          <w:szCs w:val="22"/>
        </w:rPr>
        <w:t>Zakázka provedena</w:t>
      </w:r>
      <w:r w:rsidR="00AA2CFB" w:rsidRPr="00AA2CFB">
        <w:rPr>
          <w:rFonts w:ascii="Calibri" w:eastAsia="Calibri" w:hAnsi="Calibri" w:cs="Calibri"/>
          <w:sz w:val="22"/>
          <w:szCs w:val="22"/>
        </w:rPr>
        <w:t xml:space="preserve"> dne </w:t>
      </w:r>
      <w:r>
        <w:rPr>
          <w:rFonts w:ascii="Calibri" w:eastAsia="Calibri" w:hAnsi="Calibri" w:cs="Calibri"/>
          <w:sz w:val="22"/>
          <w:szCs w:val="22"/>
        </w:rPr>
        <w:t>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                            Převzal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  <w:r w:rsidR="00AA2CFB">
        <w:rPr>
          <w:rFonts w:ascii="Calibri" w:eastAsia="Calibri" w:hAnsi="Calibri" w:cs="Calibri"/>
          <w:sz w:val="21"/>
          <w:szCs w:val="21"/>
        </w:rPr>
        <w:t xml:space="preserve">    </w:t>
      </w:r>
      <w:r w:rsidR="005F09F3">
        <w:rPr>
          <w:rFonts w:ascii="Calibri" w:eastAsia="Calibri" w:hAnsi="Calibri" w:cs="Calibri"/>
          <w:sz w:val="21"/>
          <w:szCs w:val="21"/>
        </w:rPr>
        <w:t>……………………………………………………….</w:t>
      </w:r>
      <w:r w:rsidR="00AA2CFB"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</w:t>
      </w:r>
    </w:p>
    <w:p w:rsidR="00AA2CFB" w:rsidRDefault="00AA2CFB" w:rsidP="00AA2CFB">
      <w:pPr>
        <w:tabs>
          <w:tab w:val="left" w:pos="1276"/>
          <w:tab w:val="left" w:pos="1418"/>
        </w:tabs>
        <w:ind w:left="127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</w:t>
      </w:r>
      <w:r w:rsidR="00D97803">
        <w:rPr>
          <w:rFonts w:ascii="Calibri" w:eastAsia="Calibri" w:hAnsi="Calibri" w:cs="Calibri"/>
          <w:sz w:val="21"/>
          <w:szCs w:val="21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  podpis a razítko </w:t>
      </w:r>
    </w:p>
    <w:sectPr w:rsidR="00AA2CFB" w:rsidSect="00247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0" w:left="0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5F" w:rsidRDefault="003D4CAA">
      <w:r>
        <w:separator/>
      </w:r>
    </w:p>
  </w:endnote>
  <w:endnote w:type="continuationSeparator" w:id="0">
    <w:p w:rsidR="00050F5F" w:rsidRDefault="003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A" w:rsidRDefault="000067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3D4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5F" w:rsidRDefault="003D4CAA">
      <w:r>
        <w:separator/>
      </w:r>
    </w:p>
  </w:footnote>
  <w:footnote w:type="continuationSeparator" w:id="0">
    <w:p w:rsidR="00050F5F" w:rsidRDefault="003D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A" w:rsidRDefault="000067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center" w:pos="1871"/>
      </w:tabs>
      <w:ind w:left="369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1871"/>
      </w:tabs>
      <w:ind w:left="48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 w:firstLine="14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E" w:rsidRDefault="009F3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7BE"/>
    <w:rsid w:val="0000679A"/>
    <w:rsid w:val="00050F5F"/>
    <w:rsid w:val="001B3BEB"/>
    <w:rsid w:val="001C6D22"/>
    <w:rsid w:val="00247325"/>
    <w:rsid w:val="002C7B2D"/>
    <w:rsid w:val="003D4CAA"/>
    <w:rsid w:val="005C133A"/>
    <w:rsid w:val="005F09F3"/>
    <w:rsid w:val="006E5D01"/>
    <w:rsid w:val="0070714C"/>
    <w:rsid w:val="00956F85"/>
    <w:rsid w:val="009F37BE"/>
    <w:rsid w:val="00AA2CFB"/>
    <w:rsid w:val="00D97803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85"/>
  </w:style>
  <w:style w:type="paragraph" w:styleId="Zpat">
    <w:name w:val="footer"/>
    <w:basedOn w:val="Normln"/>
    <w:link w:val="ZpatChar"/>
    <w:uiPriority w:val="99"/>
    <w:unhideWhenUsed/>
    <w:rsid w:val="0095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Simona</dc:creator>
  <cp:lastModifiedBy>Janečková Simona</cp:lastModifiedBy>
  <cp:revision>5</cp:revision>
  <cp:lastPrinted>2018-11-02T12:28:00Z</cp:lastPrinted>
  <dcterms:created xsi:type="dcterms:W3CDTF">2018-11-02T12:25:00Z</dcterms:created>
  <dcterms:modified xsi:type="dcterms:W3CDTF">2018-11-08T08:17:00Z</dcterms:modified>
</cp:coreProperties>
</file>