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A" w:rsidRDefault="008101F3" w:rsidP="0031512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8D63" wp14:editId="4000DAF1">
                <wp:simplePos x="0" y="0"/>
                <wp:positionH relativeFrom="column">
                  <wp:posOffset>3948430</wp:posOffset>
                </wp:positionH>
                <wp:positionV relativeFrom="paragraph">
                  <wp:posOffset>1904</wp:posOffset>
                </wp:positionV>
                <wp:extent cx="2238375" cy="8286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>Společnost zapsaná v obchodním rejstříku oddíl B, vložka 1943, vedeného u KS v Ostravě.</w:t>
                            </w:r>
                          </w:p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IČ: 61859575 </w:t>
                            </w:r>
                          </w:p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DIČ: CZ61859575 </w:t>
                            </w:r>
                          </w:p>
                          <w:p w:rsidR="008101F3" w:rsidRPr="008101F3" w:rsidRDefault="008101F3" w:rsidP="0081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01F3" w:rsidRPr="008101F3" w:rsidRDefault="008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0.9pt;margin-top:.15pt;width:176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" fillcolor="white [3201]" stroked="f" strokeweight=".5pt">
                <v:textbox>
                  <w:txbxContent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>Společnost zapsaná v obchodním rejstříku oddíl B, vložka 1943, vedeného u KS v Ostravě.</w:t>
                      </w:r>
                    </w:p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IČ: 61859575 </w:t>
                      </w:r>
                    </w:p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DIČ: CZ61859575 </w:t>
                      </w:r>
                    </w:p>
                    <w:p w:rsidR="008101F3" w:rsidRPr="008101F3" w:rsidRDefault="008101F3" w:rsidP="008101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01F3" w:rsidRPr="008101F3" w:rsidRDefault="008101F3"/>
                  </w:txbxContent>
                </v:textbox>
              </v:shape>
            </w:pict>
          </mc:Fallback>
        </mc:AlternateContent>
      </w:r>
      <w:r w:rsidR="001A55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306E" wp14:editId="493AE6D8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2324100" cy="7048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9A" w:rsidRPr="001A559A" w:rsidRDefault="001A559A" w:rsidP="001A55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A55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Moravská vodárenská, a. s. </w:t>
                            </w:r>
                            <w:r w:rsidRPr="001A559A">
                              <w:rPr>
                                <w:sz w:val="18"/>
                                <w:szCs w:val="18"/>
                              </w:rPr>
                              <w:t xml:space="preserve">Tovární 41, 779 00 Olomouc </w:t>
                            </w:r>
                          </w:p>
                          <w:p w:rsidR="001A559A" w:rsidRDefault="001A559A" w:rsidP="001A559A">
                            <w:pPr>
                              <w:spacing w:after="0"/>
                            </w:pPr>
                            <w:r w:rsidRPr="001A559A">
                              <w:rPr>
                                <w:sz w:val="18"/>
                                <w:szCs w:val="18"/>
                              </w:rPr>
                              <w:t>Zákaznická linka 840 668 668, 601 276 276, info@smv.cz, www.smv.cz</w:t>
                            </w:r>
                          </w:p>
                          <w:p w:rsidR="001A559A" w:rsidRDefault="001A5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32.4pt;margin-top:.15pt;width:18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" fillcolor="white [3201]" stroked="f" strokeweight=".5pt">
                <v:textbox>
                  <w:txbxContent>
                    <w:p w:rsidR="001A559A" w:rsidRPr="001A559A" w:rsidRDefault="001A559A" w:rsidP="001A55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A55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Moravská vodárenská, a. s. </w:t>
                      </w:r>
                      <w:r w:rsidRPr="001A559A">
                        <w:rPr>
                          <w:sz w:val="18"/>
                          <w:szCs w:val="18"/>
                        </w:rPr>
                        <w:t xml:space="preserve">Tovární 41, 779 00 Olomouc </w:t>
                      </w:r>
                    </w:p>
                    <w:p w:rsidR="001A559A" w:rsidRDefault="001A559A" w:rsidP="001A559A">
                      <w:pPr>
                        <w:spacing w:after="0"/>
                      </w:pPr>
                      <w:r w:rsidRPr="001A559A">
                        <w:rPr>
                          <w:sz w:val="18"/>
                          <w:szCs w:val="18"/>
                        </w:rPr>
                        <w:t>Zákaznická linka 840 668 668, 601 276 276, info@smv.cz, www.smv.cz</w:t>
                      </w:r>
                    </w:p>
                    <w:p w:rsidR="001A559A" w:rsidRDefault="001A559A"/>
                  </w:txbxContent>
                </v:textbox>
              </v:shape>
            </w:pict>
          </mc:Fallback>
        </mc:AlternateContent>
      </w:r>
      <w:r w:rsidR="001A559A">
        <w:rPr>
          <w:noProof/>
          <w:lang w:eastAsia="cs-CZ"/>
        </w:rPr>
        <w:drawing>
          <wp:inline distT="0" distB="0" distL="0" distR="0" wp14:anchorId="73B6C21C" wp14:editId="45419D9D">
            <wp:extent cx="1514475" cy="590550"/>
            <wp:effectExtent l="0" t="0" r="9525" b="0"/>
            <wp:docPr id="2" name="Obrázek 2" descr="C:\Users\bartova\Desktop\Nové logo MOVO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va\Desktop\Nové logo MOVO\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E" w:rsidRPr="0031512E" w:rsidRDefault="0031512E" w:rsidP="0031512E">
      <w:pPr>
        <w:spacing w:after="0"/>
      </w:pPr>
    </w:p>
    <w:p w:rsidR="001A559A" w:rsidRPr="001A559A" w:rsidRDefault="00EB746A" w:rsidP="009A7BF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Objednávka přezkoušení vodoměru</w:t>
      </w:r>
    </w:p>
    <w:p w:rsidR="001A559A" w:rsidRPr="009A7BF2" w:rsidRDefault="001A559A" w:rsidP="001A559A">
      <w:pPr>
        <w:rPr>
          <w:sz w:val="18"/>
          <w:szCs w:val="18"/>
        </w:rPr>
      </w:pPr>
      <w:r w:rsidRPr="009A7BF2">
        <w:rPr>
          <w:b/>
          <w:bCs/>
          <w:sz w:val="18"/>
          <w:szCs w:val="18"/>
          <w:u w:val="single"/>
        </w:rPr>
        <w:t>Odběratel:</w:t>
      </w:r>
      <w:r w:rsidRPr="009A7BF2">
        <w:rPr>
          <w:b/>
          <w:bCs/>
          <w:sz w:val="18"/>
          <w:szCs w:val="18"/>
        </w:rPr>
        <w:t xml:space="preserve"> </w:t>
      </w:r>
      <w:r w:rsidRPr="009A7BF2">
        <w:rPr>
          <w:b/>
          <w:bCs/>
          <w:sz w:val="18"/>
          <w:szCs w:val="18"/>
        </w:rPr>
        <w:tab/>
      </w:r>
      <w:r w:rsidRPr="009A7BF2">
        <w:rPr>
          <w:sz w:val="18"/>
          <w:szCs w:val="18"/>
        </w:rPr>
        <w:t xml:space="preserve">Název, jméno: ……………………………………………………………………… </w:t>
      </w:r>
    </w:p>
    <w:p w:rsidR="001A559A" w:rsidRPr="009A7BF2" w:rsidRDefault="001A559A" w:rsidP="001A559A">
      <w:pPr>
        <w:ind w:left="708" w:firstLine="708"/>
        <w:rPr>
          <w:sz w:val="18"/>
          <w:szCs w:val="18"/>
        </w:rPr>
      </w:pPr>
      <w:r w:rsidRPr="009A7BF2">
        <w:rPr>
          <w:sz w:val="18"/>
          <w:szCs w:val="18"/>
        </w:rPr>
        <w:t xml:space="preserve">Sídlo, bydliště: ……………………………………………………………………… </w:t>
      </w:r>
    </w:p>
    <w:p w:rsidR="001A559A" w:rsidRPr="009A7BF2" w:rsidRDefault="001A559A" w:rsidP="001A559A">
      <w:pPr>
        <w:ind w:left="1416"/>
        <w:rPr>
          <w:sz w:val="18"/>
          <w:szCs w:val="18"/>
        </w:rPr>
      </w:pPr>
      <w:r w:rsidRPr="009A7BF2">
        <w:rPr>
          <w:sz w:val="18"/>
          <w:szCs w:val="18"/>
        </w:rPr>
        <w:t>IČ: …………………………</w:t>
      </w:r>
      <w:r w:rsidRPr="009A7BF2">
        <w:rPr>
          <w:sz w:val="18"/>
          <w:szCs w:val="18"/>
        </w:rPr>
        <w:tab/>
      </w:r>
      <w:r w:rsidR="0031512E" w:rsidRPr="009A7BF2">
        <w:rPr>
          <w:sz w:val="18"/>
          <w:szCs w:val="18"/>
        </w:rPr>
        <w:t>D</w:t>
      </w:r>
      <w:r w:rsidRPr="009A7BF2">
        <w:rPr>
          <w:sz w:val="18"/>
          <w:szCs w:val="18"/>
        </w:rPr>
        <w:t xml:space="preserve">atum narození:……………………………… </w:t>
      </w:r>
    </w:p>
    <w:p w:rsidR="001A559A" w:rsidRPr="009A7BF2" w:rsidRDefault="001A559A" w:rsidP="001A559A">
      <w:pPr>
        <w:ind w:left="708" w:firstLine="708"/>
        <w:rPr>
          <w:sz w:val="18"/>
          <w:szCs w:val="18"/>
        </w:rPr>
      </w:pPr>
      <w:r w:rsidRPr="009A7BF2">
        <w:rPr>
          <w:sz w:val="18"/>
          <w:szCs w:val="18"/>
        </w:rPr>
        <w:t xml:space="preserve">Číslo smlouvy: ……………………………… </w:t>
      </w:r>
    </w:p>
    <w:p w:rsidR="001A559A" w:rsidRPr="009A7BF2" w:rsidRDefault="001A559A" w:rsidP="001A559A">
      <w:pPr>
        <w:rPr>
          <w:sz w:val="18"/>
          <w:szCs w:val="18"/>
        </w:rPr>
      </w:pPr>
      <w:r w:rsidRPr="009A7BF2">
        <w:rPr>
          <w:sz w:val="18"/>
          <w:szCs w:val="18"/>
        </w:rPr>
        <w:t>Objednáváme úřední přezkoušení vodoměru výrobní číslo : ……………………………</w:t>
      </w:r>
      <w:proofErr w:type="gramStart"/>
      <w:r w:rsidRPr="009A7BF2">
        <w:rPr>
          <w:sz w:val="18"/>
          <w:szCs w:val="18"/>
        </w:rPr>
        <w:t>…...</w:t>
      </w:r>
      <w:proofErr w:type="gramEnd"/>
      <w:r w:rsidRPr="009A7BF2">
        <w:rPr>
          <w:sz w:val="18"/>
          <w:szCs w:val="18"/>
        </w:rPr>
        <w:t xml:space="preserve"> </w:t>
      </w:r>
    </w:p>
    <w:p w:rsidR="001A559A" w:rsidRPr="009A7BF2" w:rsidRDefault="001A559A" w:rsidP="001A559A">
      <w:pPr>
        <w:rPr>
          <w:sz w:val="18"/>
          <w:szCs w:val="18"/>
        </w:rPr>
      </w:pPr>
      <w:r w:rsidRPr="009A7BF2">
        <w:rPr>
          <w:sz w:val="18"/>
          <w:szCs w:val="18"/>
        </w:rPr>
        <w:t>osazeném v nemovitosti : …………………………………………… EVČO : …………</w:t>
      </w:r>
      <w:proofErr w:type="gramStart"/>
      <w:r w:rsidRPr="009A7BF2">
        <w:rPr>
          <w:sz w:val="18"/>
          <w:szCs w:val="18"/>
        </w:rPr>
        <w:t>…..</w:t>
      </w:r>
      <w:proofErr w:type="gramEnd"/>
      <w:r w:rsidRPr="009A7BF2">
        <w:rPr>
          <w:sz w:val="18"/>
          <w:szCs w:val="18"/>
        </w:rPr>
        <w:t xml:space="preserve"> </w:t>
      </w:r>
    </w:p>
    <w:p w:rsidR="001A559A" w:rsidRPr="009A7BF2" w:rsidRDefault="001A559A" w:rsidP="001A559A">
      <w:pPr>
        <w:rPr>
          <w:sz w:val="18"/>
          <w:szCs w:val="18"/>
        </w:rPr>
      </w:pPr>
      <w:r w:rsidRPr="009A7BF2">
        <w:rPr>
          <w:sz w:val="18"/>
          <w:szCs w:val="18"/>
        </w:rPr>
        <w:t xml:space="preserve">kontakt na č. telefonu: ………………………………………… </w:t>
      </w:r>
    </w:p>
    <w:p w:rsidR="001A559A" w:rsidRPr="009A7BF2" w:rsidRDefault="009E1C51" w:rsidP="009A7BF2">
      <w:p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Souhlasím s tím, že v případě správnosti měření vodoměru dle ČSN ISO 4064-1 a Vyhlášky MPO č. 345/2002 </w:t>
      </w:r>
      <w:proofErr w:type="spellStart"/>
      <w:r w:rsidRPr="009A7BF2">
        <w:rPr>
          <w:sz w:val="18"/>
          <w:szCs w:val="18"/>
        </w:rPr>
        <w:t>Sb</w:t>
      </w:r>
      <w:proofErr w:type="spellEnd"/>
      <w:r w:rsidRPr="009A7BF2">
        <w:rPr>
          <w:sz w:val="18"/>
          <w:szCs w:val="18"/>
        </w:rPr>
        <w:t xml:space="preserve"> uhradím náklady spojené s přezkoušením vodoměru provozovateli vodovodu. Výše nákladů závisí na</w:t>
      </w:r>
      <w:r w:rsidR="005B5E10" w:rsidRPr="009A7BF2">
        <w:rPr>
          <w:sz w:val="18"/>
          <w:szCs w:val="18"/>
        </w:rPr>
        <w:t xml:space="preserve"> velikosti vodoměru</w:t>
      </w:r>
      <w:r w:rsidR="009A7BF2" w:rsidRPr="009A7BF2">
        <w:rPr>
          <w:sz w:val="18"/>
          <w:szCs w:val="18"/>
        </w:rPr>
        <w:t>.</w:t>
      </w:r>
      <w:r w:rsidR="009A7BF2" w:rsidRPr="009A7BF2">
        <w:rPr>
          <w:rFonts w:eastAsia="Calibri"/>
          <w:sz w:val="18"/>
          <w:szCs w:val="18"/>
        </w:rPr>
        <w:t xml:space="preserve"> </w:t>
      </w:r>
      <w:r w:rsidR="009A7BF2" w:rsidRPr="009A7BF2">
        <w:rPr>
          <w:rFonts w:eastAsia="Calibri"/>
          <w:sz w:val="18"/>
          <w:szCs w:val="18"/>
        </w:rPr>
        <w:t xml:space="preserve">Cena prací, použitého materiálu a poskytované služby se řídí podnikovým ceníkem společnosti MORAVSKÁ VODÁRENSKÁ, a.s., který je k dispozici na webových stránkách </w:t>
      </w:r>
      <w:hyperlink r:id="rId7" w:history="1">
        <w:r w:rsidR="009A7BF2" w:rsidRPr="009A7BF2">
          <w:rPr>
            <w:rStyle w:val="Hypertextovodkaz"/>
            <w:sz w:val="18"/>
            <w:szCs w:val="18"/>
            <w:shd w:val="clear" w:color="auto" w:fill="FFFFFF"/>
          </w:rPr>
          <w:t>www.smv.cz</w:t>
        </w:r>
      </w:hyperlink>
      <w:r w:rsidR="009A7BF2" w:rsidRPr="009A7BF2">
        <w:rPr>
          <w:rFonts w:eastAsia="Calibri"/>
          <w:sz w:val="18"/>
          <w:szCs w:val="18"/>
        </w:rPr>
        <w:t>.</w:t>
      </w:r>
      <w:r w:rsidR="009A7BF2" w:rsidRPr="009A7BF2">
        <w:rPr>
          <w:rFonts w:eastAsia="Calibri"/>
          <w:sz w:val="18"/>
          <w:szCs w:val="18"/>
        </w:rPr>
        <w:t xml:space="preserve"> </w:t>
      </w:r>
      <w:r w:rsidR="001A559A" w:rsidRPr="009A7BF2">
        <w:rPr>
          <w:sz w:val="18"/>
          <w:szCs w:val="18"/>
        </w:rPr>
        <w:t xml:space="preserve">Práce budou provedeny v kvalitě dle platných </w:t>
      </w:r>
      <w:r w:rsidR="003D57F8" w:rsidRPr="009A7BF2">
        <w:rPr>
          <w:sz w:val="18"/>
          <w:szCs w:val="18"/>
        </w:rPr>
        <w:t xml:space="preserve">právních předpisů a technických </w:t>
      </w:r>
      <w:r w:rsidR="001A559A" w:rsidRPr="009A7BF2">
        <w:rPr>
          <w:sz w:val="18"/>
          <w:szCs w:val="18"/>
        </w:rPr>
        <w:t xml:space="preserve">norem. </w:t>
      </w:r>
    </w:p>
    <w:p w:rsidR="001A559A" w:rsidRPr="009A7BF2" w:rsidRDefault="001A559A" w:rsidP="0031512E">
      <w:p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Vodoměr podléhá úřednímu ověření podle zvláštních právních předpisů. Má-li odběratel pochybnosti o správnosti měření nebo zjistí-li závadu na vodoměru, má právo požádat o jeho přezkoušení. Toto právo lze uplatnit nejpozději při výměně vodoměru. Provozovatel je povinen na základě písemné žádosti odběratele do 30 dnů ode dne doručení žádosti zajistit přezkoušení vodoměru u autorizované zkušebny, přičemž odběratel je povinen poskytnout provozovateli k odečtu i výměně vodoměru nezbytnou součinnost. Výsledek přezkoušení oznámí provozovatel neprodleně písemně odběrateli. (§ 17 odst. 3 zákona č. 274/2001 Sb., O vodovodech a kanalizacích pro veřejnou potřebu). </w:t>
      </w:r>
    </w:p>
    <w:p w:rsidR="001A559A" w:rsidRPr="009A7BF2" w:rsidRDefault="001A559A" w:rsidP="001A559A">
      <w:pPr>
        <w:rPr>
          <w:sz w:val="18"/>
          <w:szCs w:val="18"/>
        </w:rPr>
      </w:pPr>
      <w:r w:rsidRPr="009A7BF2">
        <w:rPr>
          <w:b/>
          <w:bCs/>
          <w:sz w:val="18"/>
          <w:szCs w:val="18"/>
        </w:rPr>
        <w:t xml:space="preserve">Způsob vyhodnocení a finančního vyrovnání spotřeby vody dle výsledku zkoušky: </w:t>
      </w:r>
    </w:p>
    <w:p w:rsidR="001A559A" w:rsidRPr="009A7BF2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Jestliže se při přezkoušení vodoměru zjistí v jakémkoliv rozsahu měření vyšší odchylka, než připouští normová hodnota a po přistoupení České republiky k Evropské unii zvláštní právní předpis, je považován tento vodoměr za nefunkční. (§ 28. odst. 4 Vyhlášky č.428/2001 Sb.) </w:t>
      </w:r>
    </w:p>
    <w:p w:rsidR="001A559A" w:rsidRPr="009A7BF2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Není-li vodoměr funkční, určí se množství odebírané vody podle výše předchozího odběru ve srovnatelném období. Došlo-li ke změně podmínek u odběratele, stanoví se množství odebrané vody podle směrných čísel uvedených v příloze č. 12. (§ 28 odst. 2 a příloha č. 12 Vyhlášky č. 428/2001 Sb.) </w:t>
      </w:r>
    </w:p>
    <w:p w:rsidR="001A559A" w:rsidRPr="009A7BF2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Zjistí-li se při přezkoušení vodoměru vyžádaném odběratelem, že: </w:t>
      </w:r>
    </w:p>
    <w:p w:rsidR="001A559A" w:rsidRPr="009A7BF2" w:rsidRDefault="001A559A" w:rsidP="0031512E">
      <w:pPr>
        <w:pStyle w:val="Odstavecseseznamem"/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a) údaje vodoměru nesplňují požadavky stanovené zvláštním právním předpisem, uhradí smluvní strana, které byla odchylka ku prospěchu, druhé smluvní straně peněžní rozdíl, a to ode dne posledního odečtu vodoměru, předcházejícího žádosti o přezkoušení vodoměru, v tomto případě hradí náklady spojené s výměnou a přezkoušením vodoměru provozovatel </w:t>
      </w:r>
    </w:p>
    <w:p w:rsidR="001A559A" w:rsidRPr="009A7BF2" w:rsidRDefault="001A559A" w:rsidP="0031512E">
      <w:pPr>
        <w:pStyle w:val="Odstavecseseznamem"/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b) údaje vodoměru splňují požadavky stanovené zvláštním předpisem, hradí náklady spojené s výměnou a přezkoušením vodoměru odběratel </w:t>
      </w:r>
    </w:p>
    <w:p w:rsidR="001A559A" w:rsidRPr="009A7BF2" w:rsidRDefault="001A559A" w:rsidP="0031512E">
      <w:pPr>
        <w:pStyle w:val="Odstavecseseznamem"/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c) vodoměr je vadný, nefunkční nebo již uplynula lhůta stanovená pro jeho pravidelné ověření, hradí náklady spojené s jeho výměnou a přezkoušením provozovatel (§ 17 odst. 4 </w:t>
      </w:r>
      <w:proofErr w:type="gramStart"/>
      <w:r w:rsidRPr="009A7BF2">
        <w:rPr>
          <w:sz w:val="18"/>
          <w:szCs w:val="18"/>
        </w:rPr>
        <w:t>písm.</w:t>
      </w:r>
      <w:r w:rsidR="008101F3" w:rsidRPr="009A7BF2">
        <w:rPr>
          <w:sz w:val="18"/>
          <w:szCs w:val="18"/>
        </w:rPr>
        <w:t xml:space="preserve"> </w:t>
      </w:r>
      <w:proofErr w:type="spellStart"/>
      <w:r w:rsidRPr="009A7BF2">
        <w:rPr>
          <w:sz w:val="18"/>
          <w:szCs w:val="18"/>
        </w:rPr>
        <w:t>a,b,c</w:t>
      </w:r>
      <w:proofErr w:type="spellEnd"/>
      <w:r w:rsidRPr="009A7BF2">
        <w:rPr>
          <w:sz w:val="18"/>
          <w:szCs w:val="18"/>
        </w:rPr>
        <w:t xml:space="preserve"> zákona</w:t>
      </w:r>
      <w:proofErr w:type="gramEnd"/>
      <w:r w:rsidRPr="009A7BF2">
        <w:rPr>
          <w:sz w:val="18"/>
          <w:szCs w:val="18"/>
        </w:rPr>
        <w:t xml:space="preserve"> č. 274/2001 Sb., O vodovodech a kanalizacích pro veřejnou potřebu). </w:t>
      </w:r>
      <w:bookmarkStart w:id="0" w:name="_GoBack"/>
      <w:bookmarkEnd w:id="0"/>
    </w:p>
    <w:p w:rsidR="001A559A" w:rsidRPr="009A7BF2" w:rsidRDefault="001A559A" w:rsidP="001A559A">
      <w:pPr>
        <w:rPr>
          <w:b/>
          <w:bCs/>
          <w:sz w:val="18"/>
          <w:szCs w:val="18"/>
        </w:rPr>
      </w:pPr>
      <w:r w:rsidRPr="009A7BF2">
        <w:rPr>
          <w:b/>
          <w:bCs/>
          <w:sz w:val="18"/>
          <w:szCs w:val="18"/>
        </w:rPr>
        <w:t xml:space="preserve">Odběratel svým podpisem potvrzuje správnost uvedených údajů a souhlasí se způsobem finančního vyrovnání. </w:t>
      </w:r>
    </w:p>
    <w:p w:rsidR="00FE6793" w:rsidRPr="009A7BF2" w:rsidRDefault="003563DE" w:rsidP="00FE6793">
      <w:pPr>
        <w:rPr>
          <w:sz w:val="18"/>
          <w:szCs w:val="18"/>
        </w:rPr>
      </w:pPr>
      <w:r w:rsidRPr="009A7BF2">
        <w:rPr>
          <w:color w:val="222222"/>
          <w:sz w:val="18"/>
          <w:szCs w:val="18"/>
          <w:shd w:val="clear" w:color="auto" w:fill="FFFFFF"/>
        </w:rPr>
        <w:t>Informace o tom, jakým způsobem MORAVSKÁ VODÁRENSKÁ, a.s. zpracovává a chrání osobní údaje fyzických osob, naleznete v našich „Zásadách zpracování osobních </w:t>
      </w:r>
      <w:proofErr w:type="gramStart"/>
      <w:r w:rsidRPr="009A7BF2">
        <w:rPr>
          <w:color w:val="222222"/>
          <w:sz w:val="18"/>
          <w:szCs w:val="18"/>
          <w:shd w:val="clear" w:color="auto" w:fill="FFFFFF"/>
        </w:rPr>
        <w:t>údaj</w:t>
      </w:r>
      <w:r w:rsidR="00B649F5" w:rsidRPr="009A7BF2">
        <w:rPr>
          <w:color w:val="222222"/>
          <w:sz w:val="18"/>
          <w:szCs w:val="18"/>
          <w:shd w:val="clear" w:color="auto" w:fill="FFFFFF"/>
        </w:rPr>
        <w:t>ů</w:t>
      </w:r>
      <w:r w:rsidRPr="009A7BF2">
        <w:rPr>
          <w:color w:val="222222"/>
          <w:sz w:val="18"/>
          <w:szCs w:val="18"/>
          <w:shd w:val="clear" w:color="auto" w:fill="FFFFFF"/>
        </w:rPr>
        <w:t xml:space="preserve">“ </w:t>
      </w:r>
      <w:r w:rsidR="008131AB" w:rsidRPr="009A7BF2">
        <w:rPr>
          <w:color w:val="222222"/>
          <w:sz w:val="18"/>
          <w:szCs w:val="18"/>
          <w:shd w:val="clear" w:color="auto" w:fill="FFFFFF"/>
        </w:rPr>
        <w:t xml:space="preserve"> </w:t>
      </w:r>
      <w:r w:rsidRPr="009A7BF2">
        <w:rPr>
          <w:color w:val="222222"/>
          <w:sz w:val="18"/>
          <w:szCs w:val="18"/>
          <w:shd w:val="clear" w:color="auto" w:fill="FFFFFF"/>
        </w:rPr>
        <w:t>na</w:t>
      </w:r>
      <w:proofErr w:type="gramEnd"/>
      <w:r w:rsidRPr="009A7BF2">
        <w:rPr>
          <w:color w:val="222222"/>
          <w:sz w:val="18"/>
          <w:szCs w:val="18"/>
          <w:shd w:val="clear" w:color="auto" w:fill="FFFFFF"/>
        </w:rPr>
        <w:t xml:space="preserve"> adrese </w:t>
      </w:r>
      <w:hyperlink r:id="rId8" w:history="1">
        <w:r w:rsidR="000827A7" w:rsidRPr="009A7BF2">
          <w:rPr>
            <w:rStyle w:val="Hypertextovodkaz"/>
            <w:sz w:val="18"/>
            <w:szCs w:val="18"/>
            <w:shd w:val="clear" w:color="auto" w:fill="FFFFFF"/>
          </w:rPr>
          <w:t>www.smv.cz/o-</w:t>
        </w:r>
        <w:r w:rsidR="000827A7" w:rsidRPr="009A7BF2">
          <w:rPr>
            <w:rStyle w:val="Hypertextovodkaz"/>
            <w:sz w:val="18"/>
            <w:szCs w:val="18"/>
          </w:rPr>
          <w:t>spolecnosti</w:t>
        </w:r>
      </w:hyperlink>
      <w:r w:rsidR="00FE6793" w:rsidRPr="009A7BF2">
        <w:rPr>
          <w:sz w:val="18"/>
          <w:szCs w:val="18"/>
        </w:rPr>
        <w:t>.</w:t>
      </w:r>
    </w:p>
    <w:p w:rsidR="001D29FB" w:rsidRPr="009A7BF2" w:rsidRDefault="001D29FB" w:rsidP="009A7BF2">
      <w:pPr>
        <w:jc w:val="both"/>
        <w:rPr>
          <w:sz w:val="18"/>
          <w:szCs w:val="18"/>
        </w:rPr>
      </w:pPr>
      <w:r w:rsidRPr="009A7BF2">
        <w:rPr>
          <w:sz w:val="18"/>
          <w:szCs w:val="18"/>
        </w:rPr>
        <w:t xml:space="preserve">Souhlasím se zasláním daňového dokladu ve formátu </w:t>
      </w:r>
      <w:proofErr w:type="spellStart"/>
      <w:r w:rsidRPr="009A7BF2">
        <w:rPr>
          <w:sz w:val="18"/>
          <w:szCs w:val="18"/>
        </w:rPr>
        <w:t>ISDOCx</w:t>
      </w:r>
      <w:proofErr w:type="spellEnd"/>
      <w:r w:rsidRPr="009A7BF2">
        <w:rPr>
          <w:sz w:val="18"/>
          <w:szCs w:val="18"/>
        </w:rPr>
        <w:t xml:space="preserve"> (PDF a ISDOC) a ostatních příloh ve formátu PDF za </w:t>
      </w:r>
      <w:proofErr w:type="gramStart"/>
      <w:r w:rsidRPr="009A7BF2">
        <w:rPr>
          <w:sz w:val="18"/>
          <w:szCs w:val="18"/>
        </w:rPr>
        <w:t>objednané  práce</w:t>
      </w:r>
      <w:proofErr w:type="gramEnd"/>
      <w:r w:rsidRPr="009A7BF2">
        <w:rPr>
          <w:sz w:val="18"/>
          <w:szCs w:val="18"/>
        </w:rPr>
        <w:t xml:space="preserve"> elektronickou cestou (z emailu vydanafaktura@smv.cz) na email (vyplňte čitelně):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1D29FB" w:rsidTr="001D29FB">
        <w:trPr>
          <w:trHeight w:val="503"/>
        </w:trPr>
        <w:tc>
          <w:tcPr>
            <w:tcW w:w="10574" w:type="dxa"/>
          </w:tcPr>
          <w:p w:rsidR="001D29FB" w:rsidRDefault="001D29FB" w:rsidP="001D29FB">
            <w:pPr>
              <w:tabs>
                <w:tab w:val="left" w:pos="1276"/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D29FB" w:rsidRDefault="001D29FB" w:rsidP="000827A7">
      <w:pPr>
        <w:spacing w:line="240" w:lineRule="auto"/>
        <w:rPr>
          <w:sz w:val="20"/>
          <w:szCs w:val="20"/>
        </w:rPr>
      </w:pPr>
    </w:p>
    <w:p w:rsidR="000827A7" w:rsidRDefault="000827A7" w:rsidP="000827A7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Datum   </w:t>
      </w:r>
      <w:r w:rsidR="001A559A" w:rsidRPr="008101F3">
        <w:rPr>
          <w:sz w:val="20"/>
          <w:szCs w:val="20"/>
        </w:rPr>
        <w:t>…………………………………</w:t>
      </w:r>
      <w:r w:rsidR="001A559A" w:rsidRPr="008101F3">
        <w:rPr>
          <w:sz w:val="20"/>
          <w:szCs w:val="20"/>
        </w:rPr>
        <w:tab/>
      </w:r>
      <w:r w:rsidR="001A559A" w:rsidRPr="008101F3">
        <w:rPr>
          <w:sz w:val="20"/>
          <w:szCs w:val="20"/>
        </w:rPr>
        <w:tab/>
      </w:r>
      <w:r w:rsidR="001A559A" w:rsidRPr="008101F3">
        <w:rPr>
          <w:sz w:val="20"/>
          <w:szCs w:val="20"/>
        </w:rPr>
        <w:tab/>
      </w:r>
      <w:r w:rsidR="0071335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</w:t>
      </w:r>
      <w:r w:rsidRPr="000827A7">
        <w:rPr>
          <w:sz w:val="18"/>
          <w:szCs w:val="18"/>
        </w:rPr>
        <w:t>……</w:t>
      </w:r>
      <w:proofErr w:type="gramStart"/>
      <w:r w:rsidRPr="000827A7">
        <w:rPr>
          <w:sz w:val="18"/>
          <w:szCs w:val="18"/>
        </w:rPr>
        <w:t>…..</w:t>
      </w:r>
      <w:r w:rsidR="001A559A" w:rsidRPr="000827A7">
        <w:rPr>
          <w:sz w:val="18"/>
          <w:szCs w:val="18"/>
        </w:rPr>
        <w:t>.…</w:t>
      </w:r>
      <w:proofErr w:type="gramEnd"/>
      <w:r w:rsidR="001A559A" w:rsidRPr="000827A7">
        <w:rPr>
          <w:sz w:val="18"/>
          <w:szCs w:val="18"/>
        </w:rPr>
        <w:t>……………………</w:t>
      </w:r>
      <w:r w:rsidRPr="000827A7">
        <w:rPr>
          <w:sz w:val="18"/>
          <w:szCs w:val="18"/>
        </w:rPr>
        <w:t>……….</w:t>
      </w:r>
      <w:r w:rsidR="001A559A" w:rsidRPr="000827A7">
        <w:rPr>
          <w:sz w:val="18"/>
          <w:szCs w:val="18"/>
        </w:rPr>
        <w:t>.</w:t>
      </w:r>
    </w:p>
    <w:p w:rsidR="00DC085A" w:rsidRDefault="000827A7" w:rsidP="000827A7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</w:t>
      </w:r>
      <w:r w:rsidRPr="000827A7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A559A" w:rsidRPr="000827A7">
        <w:rPr>
          <w:sz w:val="18"/>
          <w:szCs w:val="18"/>
        </w:rPr>
        <w:t>Razítko a podpis odběratele</w:t>
      </w:r>
      <w:r w:rsidR="001A559A" w:rsidRPr="008101F3">
        <w:rPr>
          <w:sz w:val="20"/>
          <w:szCs w:val="20"/>
        </w:rPr>
        <w:t xml:space="preserve"> </w:t>
      </w:r>
    </w:p>
    <w:p w:rsidR="00DC085A" w:rsidRPr="00982B12" w:rsidRDefault="00DC085A" w:rsidP="00DC085A">
      <w:pPr>
        <w:tabs>
          <w:tab w:val="left" w:pos="0"/>
        </w:tabs>
        <w:rPr>
          <w:rFonts w:ascii="Calibri" w:eastAsia="Calibri" w:hAnsi="Calibri" w:cs="Calibri"/>
        </w:rPr>
      </w:pPr>
      <w:r w:rsidRPr="00E33E09">
        <w:rPr>
          <w:rFonts w:ascii="Calibri" w:eastAsia="Calibri" w:hAnsi="Calibri" w:cs="Calibri"/>
          <w:sz w:val="21"/>
          <w:szCs w:val="21"/>
        </w:rPr>
        <w:t xml:space="preserve">Podepisující osoba svým podpisem stvrzuje, že je osobou oprávněnou k převzetí a podpisu jménem objednatele.   </w:t>
      </w:r>
    </w:p>
    <w:sectPr w:rsidR="00DC085A" w:rsidRPr="00982B12" w:rsidSect="00EB746A">
      <w:pgSz w:w="11906" w:h="16838"/>
      <w:pgMar w:top="238" w:right="720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6B9"/>
    <w:multiLevelType w:val="hybridMultilevel"/>
    <w:tmpl w:val="6BA62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BCC"/>
    <w:multiLevelType w:val="hybridMultilevel"/>
    <w:tmpl w:val="E6EA5164"/>
    <w:lvl w:ilvl="0" w:tplc="2F787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A"/>
    <w:rsid w:val="000827A7"/>
    <w:rsid w:val="001716FF"/>
    <w:rsid w:val="0017536A"/>
    <w:rsid w:val="0018519C"/>
    <w:rsid w:val="001A559A"/>
    <w:rsid w:val="001C5F06"/>
    <w:rsid w:val="001D29FB"/>
    <w:rsid w:val="00262DF7"/>
    <w:rsid w:val="0031512E"/>
    <w:rsid w:val="003563DE"/>
    <w:rsid w:val="003D20FC"/>
    <w:rsid w:val="003D57F8"/>
    <w:rsid w:val="00534493"/>
    <w:rsid w:val="005B5E10"/>
    <w:rsid w:val="006D5A51"/>
    <w:rsid w:val="007025F2"/>
    <w:rsid w:val="00713359"/>
    <w:rsid w:val="008101F3"/>
    <w:rsid w:val="008131AB"/>
    <w:rsid w:val="008C4A4F"/>
    <w:rsid w:val="009A7BF2"/>
    <w:rsid w:val="009E1C51"/>
    <w:rsid w:val="00B649F5"/>
    <w:rsid w:val="00BF4EC0"/>
    <w:rsid w:val="00DC085A"/>
    <w:rsid w:val="00DE0353"/>
    <w:rsid w:val="00EB746A"/>
    <w:rsid w:val="00F27EB9"/>
    <w:rsid w:val="00F3550D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3DE"/>
    <w:rPr>
      <w:color w:val="0000FF"/>
      <w:u w:val="single"/>
    </w:rPr>
  </w:style>
  <w:style w:type="table" w:styleId="Mkatabulky">
    <w:name w:val="Table Grid"/>
    <w:basedOn w:val="Normlntabulka"/>
    <w:rsid w:val="001D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3DE"/>
    <w:rPr>
      <w:color w:val="0000FF"/>
      <w:u w:val="single"/>
    </w:rPr>
  </w:style>
  <w:style w:type="table" w:styleId="Mkatabulky">
    <w:name w:val="Table Grid"/>
    <w:basedOn w:val="Normlntabulka"/>
    <w:rsid w:val="001D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.cz/o-spolec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VODÁRENSKÁ, a.s.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Markéta</dc:creator>
  <cp:lastModifiedBy>Janečková Simona</cp:lastModifiedBy>
  <cp:revision>5</cp:revision>
  <cp:lastPrinted>2020-02-12T09:06:00Z</cp:lastPrinted>
  <dcterms:created xsi:type="dcterms:W3CDTF">2020-02-10T12:38:00Z</dcterms:created>
  <dcterms:modified xsi:type="dcterms:W3CDTF">2020-03-13T09:20:00Z</dcterms:modified>
</cp:coreProperties>
</file>